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E7" w:rsidRDefault="004062E7" w:rsidP="009C61E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proofErr w:type="spellStart"/>
      <w:r w:rsidRPr="009C61ED">
        <w:rPr>
          <w:rFonts w:ascii="TH SarabunIT๙" w:hAnsi="TH SarabunIT๙" w:cs="TH SarabunIT๙"/>
          <w:b/>
          <w:bCs/>
          <w:sz w:val="40"/>
          <w:szCs w:val="40"/>
          <w:cs/>
        </w:rPr>
        <w:t>อํานาจ</w:t>
      </w:r>
      <w:proofErr w:type="spellEnd"/>
      <w:r w:rsidRPr="009C61ED">
        <w:rPr>
          <w:rFonts w:ascii="TH SarabunIT๙" w:hAnsi="TH SarabunIT๙" w:cs="TH SarabunIT๙"/>
          <w:b/>
          <w:bCs/>
          <w:sz w:val="40"/>
          <w:szCs w:val="40"/>
          <w:cs/>
        </w:rPr>
        <w:t>หน้าที่ขององค์การบริหารส่วน</w:t>
      </w:r>
      <w:proofErr w:type="spellStart"/>
      <w:r w:rsidRPr="009C61ED">
        <w:rPr>
          <w:rFonts w:ascii="TH SarabunIT๙" w:hAnsi="TH SarabunIT๙" w:cs="TH SarabunIT๙"/>
          <w:b/>
          <w:bCs/>
          <w:sz w:val="40"/>
          <w:szCs w:val="40"/>
          <w:cs/>
        </w:rPr>
        <w:t>ตําบล</w:t>
      </w:r>
      <w:bookmarkStart w:id="0" w:name="_GoBack"/>
      <w:bookmarkEnd w:id="0"/>
      <w:proofErr w:type="spellEnd"/>
    </w:p>
    <w:p w:rsidR="009C61ED" w:rsidRPr="009C61ED" w:rsidRDefault="009C61ED" w:rsidP="009C61E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062E7" w:rsidRPr="009C61ED" w:rsidRDefault="009C61ED" w:rsidP="004062E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62E7" w:rsidRPr="000721C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4062E7" w:rsidRPr="000721C3">
        <w:rPr>
          <w:rFonts w:ascii="TH SarabunIT๙" w:hAnsi="TH SarabunIT๙" w:cs="TH SarabunIT๙"/>
          <w:sz w:val="32"/>
          <w:szCs w:val="32"/>
        </w:rPr>
        <w:t>66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>หน้าที่ในการพัฒนา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>ทั้งในด้าน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เศรษฐกิจ สังคมและวัฒนธรรม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67 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ภายใต้บังคับแห่ง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กฏหมาย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 xml:space="preserve"> มีหน้าที่ต้อง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>ในเขต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062E7" w:rsidRPr="009C61E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๑) จัดให้มีและ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ทางน้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และทางบก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062E7" w:rsidRPr="009C61E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๒) รักษาความสะอาดของถนน ทางน้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 xml:space="preserve"> ทางเดิน และที่สาธารณะ รวมทั้ง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>มูลฝอย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และสิ่งปฏิกูล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062E7" w:rsidRPr="009C61ED">
        <w:rPr>
          <w:rFonts w:ascii="TH SarabunIT๙" w:hAnsi="TH SarabunIT๙" w:cs="TH SarabunIT๙"/>
          <w:sz w:val="32"/>
          <w:szCs w:val="32"/>
        </w:rPr>
        <w:t>(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๓) ป้องกันโรคและระงับโรคติดต่อ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062E7" w:rsidRPr="009C61ED">
        <w:rPr>
          <w:rFonts w:ascii="TH SarabunIT๙" w:hAnsi="TH SarabunIT๙" w:cs="TH SarabunIT๙"/>
          <w:sz w:val="32"/>
          <w:szCs w:val="32"/>
        </w:rPr>
        <w:t>(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๔) ป้องกันและบรรเทาสาธารณภัย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062E7" w:rsidRPr="009C61ED">
        <w:rPr>
          <w:rFonts w:ascii="TH SarabunIT๙" w:hAnsi="TH SarabunIT๙" w:cs="TH SarabunIT๙"/>
          <w:sz w:val="32"/>
          <w:szCs w:val="32"/>
        </w:rPr>
        <w:t>(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๕) ส่งเสริมการศึกษา ศาสนา และวัฒนธรรม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062E7" w:rsidRPr="009C61ED">
        <w:rPr>
          <w:rFonts w:ascii="TH SarabunIT๙" w:hAnsi="TH SarabunIT๙" w:cs="TH SarabunIT๙"/>
          <w:sz w:val="32"/>
          <w:szCs w:val="32"/>
        </w:rPr>
        <w:t>(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๖) ส่งเสริมการพัฒนาสตรี เด็ก เยาวชน ผู้สูงอายุ และผู้พิการ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062E7" w:rsidRPr="009C61ED">
        <w:rPr>
          <w:rFonts w:ascii="TH SarabunIT๙" w:hAnsi="TH SarabunIT๙" w:cs="TH SarabunIT๙"/>
          <w:sz w:val="32"/>
          <w:szCs w:val="32"/>
        </w:rPr>
        <w:t>(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๗) คุ้มครอง ดูแล และ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062E7" w:rsidRPr="009C61ED">
        <w:rPr>
          <w:rFonts w:ascii="TH SarabunIT๙" w:hAnsi="TH SarabunIT๙" w:cs="TH SarabunIT๙"/>
          <w:sz w:val="32"/>
          <w:szCs w:val="32"/>
        </w:rPr>
        <w:t>(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 xml:space="preserve">๘) 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>ศิลปะ จารีตประเพณี ภูมิปัญญาท้องถิ่น และวัฒนธรรมอันดีของท้องถิ่น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062E7" w:rsidRPr="009C61ED">
        <w:rPr>
          <w:rFonts w:ascii="TH SarabunIT๙" w:hAnsi="TH SarabunIT๙" w:cs="TH SarabunIT๙"/>
          <w:sz w:val="32"/>
          <w:szCs w:val="32"/>
        </w:rPr>
        <w:t>(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๙) ปฏิบัติหน้าที่อื่นตามที่ทางราชการมอบหมายโดยจัดสรรงบประมาณหรือบุคลากรให้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ตามความ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>และสมควร</w:t>
      </w:r>
    </w:p>
    <w:p w:rsidR="009C61ED" w:rsidRDefault="009C61ED" w:rsidP="004062E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68 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ภายใต้บังคับแห่ง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กฏหมาย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>อาจ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>กิจการใน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เขตองค์การบริหารส่วน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062E7" w:rsidRPr="009C61E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๑) ให้มีน้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เพื่อการอุปโภค บริโภค และการเกษตร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062E7" w:rsidRPr="009C61ED">
        <w:rPr>
          <w:rFonts w:ascii="TH SarabunIT๙" w:hAnsi="TH SarabunIT๙" w:cs="TH SarabunIT๙"/>
          <w:sz w:val="32"/>
          <w:szCs w:val="32"/>
        </w:rPr>
        <w:t>(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๒) ให้มีและ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บํารุง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>การไฟฟ้าหรือแสงสว่างโดยวิธีอื่น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062E7" w:rsidRPr="009C61ED">
        <w:rPr>
          <w:rFonts w:ascii="TH SarabunIT๙" w:hAnsi="TH SarabunIT๙" w:cs="TH SarabunIT๙"/>
          <w:sz w:val="32"/>
          <w:szCs w:val="32"/>
        </w:rPr>
        <w:t>(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๓)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ให้มีและ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ทางระบายน้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062E7" w:rsidRPr="009C61ED">
        <w:rPr>
          <w:rFonts w:ascii="TH SarabunIT๙" w:hAnsi="TH SarabunIT๙" w:cs="TH SarabunIT๙"/>
          <w:sz w:val="32"/>
          <w:szCs w:val="32"/>
        </w:rPr>
        <w:t>(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๔) ให้มีและ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บํารุง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>สถานที่ประชุม การกีฬา การพักผ่อนหย่อนใจและสวนสาธารณะ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062E7" w:rsidRPr="009C61ED">
        <w:rPr>
          <w:rFonts w:ascii="TH SarabunIT๙" w:hAnsi="TH SarabunIT๙" w:cs="TH SarabunIT๙"/>
          <w:sz w:val="32"/>
          <w:szCs w:val="32"/>
        </w:rPr>
        <w:t>(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๕) ให้มีและส่งเสริมกลุ่มเกษตรกรและกิจการสหกรณ์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062E7" w:rsidRPr="009C61ED">
        <w:rPr>
          <w:rFonts w:ascii="TH SarabunIT๙" w:hAnsi="TH SarabunIT๙" w:cs="TH SarabunIT๙"/>
          <w:sz w:val="32"/>
          <w:szCs w:val="32"/>
        </w:rPr>
        <w:t>(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๖) ส่งเสริมให้มีอุตสาหกรรมในครอบครัว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062E7" w:rsidRPr="009C61ED">
        <w:rPr>
          <w:rFonts w:ascii="TH SarabunIT๙" w:hAnsi="TH SarabunIT๙" w:cs="TH SarabunIT๙"/>
          <w:sz w:val="32"/>
          <w:szCs w:val="32"/>
        </w:rPr>
        <w:t>(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 xml:space="preserve">๗) 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บํารุง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>และส่งเสริมการประกอบอาชีพของราษฎร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062E7" w:rsidRPr="009C61ED">
        <w:rPr>
          <w:rFonts w:ascii="TH SarabunIT๙" w:hAnsi="TH SarabunIT๙" w:cs="TH SarabunIT๙"/>
          <w:sz w:val="32"/>
          <w:szCs w:val="32"/>
        </w:rPr>
        <w:t>(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๘) การคุ้มครองดูแลและรักษาทรัพย์สินอันเป็นสาธารณสมบัติของแผ่นดิน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062E7" w:rsidRPr="009C61ED">
        <w:rPr>
          <w:rFonts w:ascii="TH SarabunIT๙" w:hAnsi="TH SarabunIT๙" w:cs="TH SarabunIT๙"/>
          <w:sz w:val="32"/>
          <w:szCs w:val="32"/>
        </w:rPr>
        <w:t>(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๙) หาผลประโยชน์จากทรัพย์สินขององค์การบริหารส่วน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062E7" w:rsidRPr="009C61ED">
        <w:rPr>
          <w:rFonts w:ascii="TH SarabunIT๙" w:hAnsi="TH SarabunIT๙" w:cs="TH SarabunIT๙"/>
          <w:sz w:val="32"/>
          <w:szCs w:val="32"/>
        </w:rPr>
        <w:t>(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๑๐) ให้มีตลาด ท่าเทียบเรือ และท่าข้าม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062E7" w:rsidRPr="009C61ED">
        <w:rPr>
          <w:rFonts w:ascii="TH SarabunIT๙" w:hAnsi="TH SarabunIT๙" w:cs="TH SarabunIT๙"/>
          <w:sz w:val="32"/>
          <w:szCs w:val="32"/>
        </w:rPr>
        <w:t>(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๑๑) กิจการเกี่ยวกับการพาณิชย์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062E7" w:rsidRPr="009C61ED">
        <w:rPr>
          <w:rFonts w:ascii="TH SarabunIT๙" w:hAnsi="TH SarabunIT๙" w:cs="TH SarabunIT๙"/>
          <w:sz w:val="32"/>
          <w:szCs w:val="32"/>
        </w:rPr>
        <w:t>(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๑๒) การท่องเที่ยว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062E7" w:rsidRPr="009C61ED">
        <w:rPr>
          <w:rFonts w:ascii="TH SarabunIT๙" w:hAnsi="TH SarabunIT๙" w:cs="TH SarabunIT๙"/>
          <w:sz w:val="32"/>
          <w:szCs w:val="32"/>
        </w:rPr>
        <w:t>(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๑๓) การผังเมือง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4062E7" w:rsidRPr="009C61ED" w:rsidRDefault="009C61ED" w:rsidP="004062E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 xml:space="preserve">มาตรา ๖๙ </w:t>
      </w:r>
      <w:r w:rsidR="000721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>หน้าที่ขององค์การบริหารส่วน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>ตามมาตรา ๖๖ มาตรา ๖๗ และ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มาตรา ๖๘ นั้น ไม่เป็นการตัด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>หน้าที่ของกระทรวง ทบวง กรม หรือองค์การหรือหน่วยงานของรัฐ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ในอันที่จะ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>กิจการใดๆ เพื่อประโยชน์ของประชาชนใน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 xml:space="preserve"> แต่ต้องแจ้งให้องค์การบริหารส่วน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>ทราบล่วงหน้าตามสมควรในกรณีนี้หากองค์การบริหารส่วน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>มีความเห็นเกี่ยวกับการ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 xml:space="preserve">กิจการดังกล่าว ให้กระทรวง ทบวง กรม หรือองค์การ หรือหน่วยงานของรัฐ 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>ความเห็นขององค์การ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บริหารส่วน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>ไปประกอบการพิจารณา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>กิจการนั้นด้วย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69/1 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การปฏิบัติงานตาม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>หน้าที่ขององค์การบริหารส่วน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 xml:space="preserve"> ต้องเป็นไป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เพื่อประโยชน์สุขของประชาชน โดยใช้วิธีการบริหารกิจการบ้านเมืองที่ดี และให้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>การมีส่วนร่วม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ของประชาชนในการ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>แผนพัฒนาองค์การบริหารส่วน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>งบประมาณ การจัดซื้อจัดจ้าง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การตรวจสอบ การประเมินผลการปฏิบัติงาน และการเปิดเผยข้อมูลข่าวสาร ทั้งนี้ ให้เป็นไปตาม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กฏหมาย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 xml:space="preserve"> ระเบียบ ข้อบังคับว่าด้วยการนั้นและหลักเกณฑ์และวิธีการ ที่กระทรวงมหาดไทย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มาตรา ๗๐ เพื่อประโยชน์ในการปฏิบัติหน้าที่ตามพระราชบัญญัตินี้ให้องค์การบริหารส่วน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>มีสิทธิได้รับทราบข้อมูลและข่าวสารจากทางราชการ ในเรื่องที่เกี่ยวกับการ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>กิจการของทาง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ราชการใน</w:t>
      </w:r>
      <w:proofErr w:type="spellStart"/>
      <w:r w:rsidR="004062E7"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4062E7" w:rsidRPr="009C61ED">
        <w:rPr>
          <w:rFonts w:ascii="TH SarabunIT๙" w:hAnsi="TH SarabunIT๙" w:cs="TH SarabunIT๙"/>
          <w:sz w:val="32"/>
          <w:szCs w:val="32"/>
          <w:cs/>
        </w:rPr>
        <w:t xml:space="preserve"> เว้นแต่ข้อมูลหรือข่าวสารที่ทางราชการถือว่าเป็นความลับเกี่ยวกับการรักษาความมั่นคง</w:t>
      </w:r>
      <w:r w:rsidR="004062E7"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="004062E7" w:rsidRPr="009C61ED">
        <w:rPr>
          <w:rFonts w:ascii="TH SarabunIT๙" w:hAnsi="TH SarabunIT๙" w:cs="TH SarabunIT๙"/>
          <w:sz w:val="32"/>
          <w:szCs w:val="32"/>
          <w:cs/>
        </w:rPr>
        <w:t>แห่งชาติ</w:t>
      </w:r>
    </w:p>
    <w:p w:rsidR="004062E7" w:rsidRPr="009C61ED" w:rsidRDefault="009C61ED" w:rsidP="004062E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61E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C61ED">
        <w:rPr>
          <w:rFonts w:ascii="TH SarabunIT๙" w:hAnsi="TH SarabunIT๙" w:cs="TH SarabunIT๙"/>
          <w:sz w:val="32"/>
          <w:szCs w:val="32"/>
        </w:rPr>
        <w:t xml:space="preserve">71 </w:t>
      </w:r>
      <w:r w:rsidRPr="009C61ED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อาจออกข้อบัญญัติองค์การบริหารส่วน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เพื่อใช้</w:t>
      </w:r>
      <w:r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Pr="009C61ED">
        <w:rPr>
          <w:rFonts w:ascii="TH SarabunIT๙" w:hAnsi="TH SarabunIT๙" w:cs="TH SarabunIT๙"/>
          <w:sz w:val="32"/>
          <w:szCs w:val="32"/>
          <w:cs/>
        </w:rPr>
        <w:t>บังคับในเขตองค์การบริหารส่วน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ได้เท่าที่ไม่ขัดต่อกฎหมาย หรือ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หน้าที่ขององค์การบริหาร</w:t>
      </w:r>
      <w:r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Pr="009C61ED">
        <w:rPr>
          <w:rFonts w:ascii="TH SarabunIT๙" w:hAnsi="TH SarabunIT๙" w:cs="TH SarabunIT๙"/>
          <w:sz w:val="32"/>
          <w:szCs w:val="32"/>
          <w:cs/>
        </w:rPr>
        <w:t>ส่วน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 xml:space="preserve"> ในการนี้จะ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ค่าธรรมเนียมที่เรียกเก็บและ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โทษปรับผู้ฝ่าฝืนด้วยก็ได้แต่มิให้</w:t>
      </w:r>
      <w:r w:rsidRPr="009C61E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โทษปรับเกินหนึ่งพันบาทเว้นแต่จะมี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กฏหมายบัยญญัติ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ไว้เป็นอย่างอื่น</w:t>
      </w:r>
      <w:r w:rsidRPr="009C61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61ED">
        <w:rPr>
          <w:rFonts w:ascii="TH SarabunIT๙" w:hAnsi="TH SarabunIT๙" w:cs="TH SarabunIT๙"/>
          <w:sz w:val="32"/>
          <w:szCs w:val="32"/>
          <w:cs/>
        </w:rPr>
        <w:t>ร่างข้อบัญญัติองค์การบริหารส่วน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 xml:space="preserve"> จะเสนอได้ก็แต่คณะผู้บริหาร หรือสมาชิกสภา</w:t>
      </w:r>
      <w:r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Pr="009C61ED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 xml:space="preserve"> หรือราษฎรในเขตองค์การบริหารส่วน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กฏหมาย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ว่าด้วยการเข้าชื่อ</w:t>
      </w:r>
      <w:r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Pr="009C61ED">
        <w:rPr>
          <w:rFonts w:ascii="TH SarabunIT๙" w:hAnsi="TH SarabunIT๙" w:cs="TH SarabunIT๙"/>
          <w:sz w:val="32"/>
          <w:szCs w:val="32"/>
          <w:cs/>
        </w:rPr>
        <w:t>เสนอข้อบัญญัติท้องถิ่น</w:t>
      </w:r>
      <w:r w:rsidRPr="009C61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C61ED">
        <w:rPr>
          <w:rFonts w:ascii="TH SarabunIT๙" w:hAnsi="TH SarabunIT๙" w:cs="TH SarabunIT๙"/>
          <w:sz w:val="32"/>
          <w:szCs w:val="32"/>
          <w:cs/>
        </w:rPr>
        <w:t>ในกรณีที่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นายอําเภอ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ไม่เห็นชอบด้วยกับร่างข้อบัญญัติองค์การบริหารส่วน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ใด ให้</w:t>
      </w:r>
      <w:r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Pr="009C61ED">
        <w:rPr>
          <w:rFonts w:ascii="TH SarabunIT๙" w:hAnsi="TH SarabunIT๙" w:cs="TH SarabunIT๙"/>
          <w:sz w:val="32"/>
          <w:szCs w:val="32"/>
          <w:cs/>
        </w:rPr>
        <w:t>ส่งคืนสภาองค์การบริหารส่วน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ภายในสิบห้าวันนับแต่วันที่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นายอําเภอ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ได้รับร่างข้อบัญญัติองค์การ</w:t>
      </w:r>
      <w:r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Pr="009C61ED">
        <w:rPr>
          <w:rFonts w:ascii="TH SarabunIT๙" w:hAnsi="TH SarabunIT๙" w:cs="TH SarabunIT๙"/>
          <w:sz w:val="32"/>
          <w:szCs w:val="32"/>
          <w:cs/>
        </w:rPr>
        <w:t>บริหารส่วน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ดังกล่าวเพื่อให้สภาองค์การบริหารส่วน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พิจารณาทบทวนร่างข้อบัญญัติองค์การ</w:t>
      </w:r>
      <w:r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Pr="009C61ED">
        <w:rPr>
          <w:rFonts w:ascii="TH SarabunIT๙" w:hAnsi="TH SarabunIT๙" w:cs="TH SarabunIT๙"/>
          <w:sz w:val="32"/>
          <w:szCs w:val="32"/>
          <w:cs/>
        </w:rPr>
        <w:t>บริหารส่วน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นั้นใหม่ หาก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นายอําเภอ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ไม่ส่งร่างข้อบัญญัติองค์การบริหารส่วน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คืนสภาองค์การ</w:t>
      </w:r>
      <w:r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Pr="009C61ED">
        <w:rPr>
          <w:rFonts w:ascii="TH SarabunIT๙" w:hAnsi="TH SarabunIT๙" w:cs="TH SarabunIT๙"/>
          <w:sz w:val="32"/>
          <w:szCs w:val="32"/>
          <w:cs/>
        </w:rPr>
        <w:t>บริหารส่วน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ภายในสิบห้าวันนับแต่วันที่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นายอําเภอ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ได้รับร่างข้อบัญญัติองค์การบริหารส่วน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Pr="009C61ED">
        <w:rPr>
          <w:rFonts w:ascii="TH SarabunIT๙" w:hAnsi="TH SarabunIT๙" w:cs="TH SarabunIT๙"/>
          <w:sz w:val="32"/>
          <w:szCs w:val="32"/>
          <w:cs/>
        </w:rPr>
        <w:t>ดังกล่าว ให้ถือว่า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นายอําเภอ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เห็นชอบกับร่างข้อบัญญัติองค์การบริหารส่วน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9C61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61ED">
        <w:rPr>
          <w:rFonts w:ascii="TH SarabunIT๙" w:hAnsi="TH SarabunIT๙" w:cs="TH SarabunIT๙"/>
          <w:sz w:val="32"/>
          <w:szCs w:val="32"/>
          <w:cs/>
        </w:rPr>
        <w:t>เมื่อสภาองค์การบริหารส่วน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พิจารณาทบทวนร่างข้อบัญญัติองค์การบริหารส่วน</w:t>
      </w:r>
      <w:r w:rsidRPr="009C61E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ตามวรรคสี่แล้ว มีมติยืนยันตามร่างข้อบัญญัติองค์การบริหารส่วน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เดิมด้วยคะแนนเสียงไม่</w:t>
      </w:r>
      <w:r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Pr="009C61ED">
        <w:rPr>
          <w:rFonts w:ascii="TH SarabunIT๙" w:hAnsi="TH SarabunIT๙" w:cs="TH SarabunIT๙"/>
          <w:sz w:val="32"/>
          <w:szCs w:val="32"/>
          <w:cs/>
        </w:rPr>
        <w:t>น้อยกว่าสองในสามของ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ทั้งหมดเท่าที่มีอยู่ ให้นายกองค์การ</w:t>
      </w:r>
      <w:r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Pr="009C61ED">
        <w:rPr>
          <w:rFonts w:ascii="TH SarabunIT๙" w:hAnsi="TH SarabunIT๙" w:cs="TH SarabunIT๙"/>
          <w:sz w:val="32"/>
          <w:szCs w:val="32"/>
          <w:cs/>
        </w:rPr>
        <w:t>บริหารส่วน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ลงชื่อและประกาศเป็นข้อบัญญัติองค์การบริหารส่วน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ได้โดยไม่ต้องขอความ</w:t>
      </w:r>
      <w:r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Pr="009C61ED">
        <w:rPr>
          <w:rFonts w:ascii="TH SarabunIT๙" w:hAnsi="TH SarabunIT๙" w:cs="TH SarabunIT๙"/>
          <w:sz w:val="32"/>
          <w:szCs w:val="32"/>
          <w:cs/>
        </w:rPr>
        <w:t>เห็นชอบจาก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นายอําเภอ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 xml:space="preserve"> แต่ถ้าสภาองค์การบริหารส่วน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ไม่ยืนยันภายในสามสิบวันนับแต่วันที่ได้รับ</w:t>
      </w:r>
      <w:r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Pr="009C61ED">
        <w:rPr>
          <w:rFonts w:ascii="TH SarabunIT๙" w:hAnsi="TH SarabunIT๙" w:cs="TH SarabunIT๙"/>
          <w:sz w:val="32"/>
          <w:szCs w:val="32"/>
          <w:cs/>
        </w:rPr>
        <w:t>ร่างข้อบัญญัติองค์การบริหารส่วน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lastRenderedPageBreak/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คืนจาก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นายอําเภอ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หรือยืนยันด้วยคะแนนเสียงน้อยกว่าสองใน</w:t>
      </w:r>
      <w:r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Pr="009C61ED">
        <w:rPr>
          <w:rFonts w:ascii="TH SarabunIT๙" w:hAnsi="TH SarabunIT๙" w:cs="TH SarabunIT๙"/>
          <w:sz w:val="32"/>
          <w:szCs w:val="32"/>
          <w:cs/>
        </w:rPr>
        <w:t>สามของ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ทั้งหมดเท่าที่มีอยู่ ให้ร่างข้อบัญญัติองค์การบริหาร</w:t>
      </w:r>
      <w:r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Pr="009C61ED">
        <w:rPr>
          <w:rFonts w:ascii="TH SarabunIT๙" w:hAnsi="TH SarabunIT๙" w:cs="TH SarabunIT๙"/>
          <w:sz w:val="32"/>
          <w:szCs w:val="32"/>
          <w:cs/>
        </w:rPr>
        <w:t>ส่วน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นั้นเป็นอันตกไป</w:t>
      </w:r>
      <w:r w:rsidRPr="009C61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61ED">
        <w:rPr>
          <w:rFonts w:ascii="TH SarabunIT๙" w:hAnsi="TH SarabunIT๙" w:cs="TH SarabunIT๙"/>
          <w:sz w:val="32"/>
          <w:szCs w:val="32"/>
          <w:cs/>
        </w:rPr>
        <w:t>มาตรา ๗๒ การบริหารงานบุคคลขององค์การบริหารส่วน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ให้เป็นไปตามกฎหมายว่า</w:t>
      </w:r>
      <w:r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Pr="009C61ED">
        <w:rPr>
          <w:rFonts w:ascii="TH SarabunIT๙" w:hAnsi="TH SarabunIT๙" w:cs="TH SarabunIT๙"/>
          <w:sz w:val="32"/>
          <w:szCs w:val="32"/>
          <w:cs/>
        </w:rPr>
        <w:t>ด้วยการนั้น</w:t>
      </w:r>
      <w:r w:rsidRPr="009C61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61ED">
        <w:rPr>
          <w:rFonts w:ascii="TH SarabunIT๙" w:hAnsi="TH SarabunIT๙" w:cs="TH SarabunIT๙"/>
          <w:sz w:val="32"/>
          <w:szCs w:val="32"/>
          <w:cs/>
        </w:rPr>
        <w:t>เพื่อประโยชน์แก่กิจการขององค์การบริหารส่วน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อาจ</w:t>
      </w:r>
      <w:r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Pr="009C61ED">
        <w:rPr>
          <w:rFonts w:ascii="TH SarabunIT๙" w:hAnsi="TH SarabunIT๙" w:cs="TH SarabunIT๙"/>
          <w:sz w:val="32"/>
          <w:szCs w:val="32"/>
          <w:cs/>
        </w:rPr>
        <w:t>ขอให้ข้าราชการ พนักงาน หรือลูกจ้างของส่วนราชการ หน่วยงานของรัฐ รัฐวิสาหกิจ หรือหน่วยการ</w:t>
      </w:r>
      <w:r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Pr="009C61ED">
        <w:rPr>
          <w:rFonts w:ascii="TH SarabunIT๙" w:hAnsi="TH SarabunIT๙" w:cs="TH SarabunIT๙"/>
          <w:sz w:val="32"/>
          <w:szCs w:val="32"/>
          <w:cs/>
        </w:rPr>
        <w:t>บริหารราชการส่วนท้องถิ่น ไป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หรือปฏิบัติกิจการขององค์การบริหารส่วน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เป็นการ</w:t>
      </w:r>
      <w:r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Pr="009C61ED">
        <w:rPr>
          <w:rFonts w:ascii="TH SarabunIT๙" w:hAnsi="TH SarabunIT๙" w:cs="TH SarabunIT๙"/>
          <w:sz w:val="32"/>
          <w:szCs w:val="32"/>
          <w:cs/>
        </w:rPr>
        <w:t>ชั่วคราวได้โดยไม่ขาดจากต้นสังกัดเดิม ทั้งนี้ ให้ผู้ว่าราชการจังหวัดเป็นผู้มี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อนุญาตได้ตามความ</w:t>
      </w:r>
      <w:r w:rsidRPr="009C61E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 xml:space="preserve"> และในกรณีที่เป็นข้าราชการซึ่งไม่อยู่ใน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ของผู้ว่าราชการจังหวัดให้กระทรวงมหาดไทย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Pr="009C61ED">
        <w:rPr>
          <w:rFonts w:ascii="TH SarabunIT๙" w:hAnsi="TH SarabunIT๙" w:cs="TH SarabunIT๙"/>
          <w:sz w:val="32"/>
          <w:szCs w:val="32"/>
          <w:cs/>
        </w:rPr>
        <w:t>ความตกลงกับหน่วยงานต้นสังกัดก่อนแต่งตั้ง</w:t>
      </w:r>
      <w:r w:rsidRPr="009C61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61ED">
        <w:rPr>
          <w:rFonts w:ascii="TH SarabunIT๙" w:hAnsi="TH SarabunIT๙" w:cs="TH SarabunIT๙"/>
          <w:sz w:val="32"/>
          <w:szCs w:val="32"/>
          <w:cs/>
        </w:rPr>
        <w:t>มาตรา ๗๓ องค์การบริหารส่วน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อาจ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กิจการนอกเขตองค์การบริหารส่วน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Pr="009C61ED">
        <w:rPr>
          <w:rFonts w:ascii="TH SarabunIT๙" w:hAnsi="TH SarabunIT๙" w:cs="TH SarabunIT๙"/>
          <w:sz w:val="32"/>
          <w:szCs w:val="32"/>
          <w:cs/>
        </w:rPr>
        <w:t>หรือร่วมกับสภา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องค์การบริหารส่วนจังหวัด หรือหน่วยการบริหาร</w:t>
      </w:r>
      <w:r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Pr="009C61ED">
        <w:rPr>
          <w:rFonts w:ascii="TH SarabunIT๙" w:hAnsi="TH SarabunIT๙" w:cs="TH SarabunIT๙"/>
          <w:sz w:val="32"/>
          <w:szCs w:val="32"/>
          <w:cs/>
        </w:rPr>
        <w:t>ราชการส่วนท้องถิ่นอื่น เพื่อ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กิจการร่วมกันได้ ทั้งนี้ เมื่อได้รับความยินยอมจากสภา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 xml:space="preserve"> องค์การ</w:t>
      </w:r>
      <w:r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Pr="009C61ED">
        <w:rPr>
          <w:rFonts w:ascii="TH SarabunIT๙" w:hAnsi="TH SarabunIT๙" w:cs="TH SarabunIT๙"/>
          <w:sz w:val="32"/>
          <w:szCs w:val="32"/>
          <w:cs/>
        </w:rPr>
        <w:t>บริหารส่วน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องค์การบริหารส่วนจังหวัด หรือหน่วยการบริหารราชการส่วนท้องถิ่นที่เกี่ยวข้อง และ</w:t>
      </w:r>
      <w:r w:rsidRPr="009C61ED">
        <w:rPr>
          <w:rFonts w:ascii="TH SarabunIT๙" w:hAnsi="TH SarabunIT๙" w:cs="TH SarabunIT๙"/>
          <w:sz w:val="32"/>
          <w:szCs w:val="32"/>
        </w:rPr>
        <w:t xml:space="preserve"> </w:t>
      </w:r>
      <w:r w:rsidRPr="009C61ED">
        <w:rPr>
          <w:rFonts w:ascii="TH SarabunIT๙" w:hAnsi="TH SarabunIT๙" w:cs="TH SarabunIT๙"/>
          <w:sz w:val="32"/>
          <w:szCs w:val="32"/>
          <w:cs/>
        </w:rPr>
        <w:t>กิจการนั้นเป็นกิจการที่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จําเป็นต้องทํา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และเป็นการเกี่ยวเนื่องกับกิจการที่อยู่ใน</w:t>
      </w:r>
      <w:proofErr w:type="spellStart"/>
      <w:r w:rsidRPr="009C61ED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9C61ED">
        <w:rPr>
          <w:rFonts w:ascii="TH SarabunIT๙" w:hAnsi="TH SarabunIT๙" w:cs="TH SarabunIT๙"/>
          <w:sz w:val="32"/>
          <w:szCs w:val="32"/>
          <w:cs/>
        </w:rPr>
        <w:t>หน้าที่ของตน</w:t>
      </w:r>
    </w:p>
    <w:sectPr w:rsidR="004062E7" w:rsidRPr="009C6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34"/>
    <w:rsid w:val="000721C3"/>
    <w:rsid w:val="004062E7"/>
    <w:rsid w:val="00546B6A"/>
    <w:rsid w:val="00940234"/>
    <w:rsid w:val="009C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2019-06-17T02:51:00Z</dcterms:created>
  <dcterms:modified xsi:type="dcterms:W3CDTF">2019-06-17T03:34:00Z</dcterms:modified>
</cp:coreProperties>
</file>